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DF" w:rsidRPr="000D5FDF" w:rsidRDefault="000D5FDF" w:rsidP="000D5FDF">
      <w:pPr>
        <w:pBdr>
          <w:bottom w:val="single" w:sz="6" w:space="0" w:color="CCCCCC"/>
        </w:pBdr>
        <w:shd w:val="clear" w:color="auto" w:fill="FFFFFF"/>
        <w:spacing w:before="210" w:after="225" w:line="240" w:lineRule="auto"/>
        <w:ind w:left="225" w:right="225"/>
        <w:jc w:val="center"/>
        <w:outlineLvl w:val="2"/>
        <w:rPr>
          <w:rFonts w:ascii="Arial" w:eastAsia="Times New Roman" w:hAnsi="Arial" w:cs="Arial"/>
          <w:b/>
          <w:bCs/>
          <w:color w:val="1A78D2"/>
          <w:sz w:val="23"/>
          <w:szCs w:val="23"/>
          <w:lang w:eastAsia="ru-RU"/>
        </w:rPr>
      </w:pPr>
      <w:r w:rsidRPr="000D5FDF">
        <w:rPr>
          <w:rFonts w:ascii="Arial" w:eastAsia="Times New Roman" w:hAnsi="Arial" w:cs="Arial"/>
          <w:b/>
          <w:bCs/>
          <w:color w:val="1A78D2"/>
          <w:sz w:val="23"/>
          <w:szCs w:val="23"/>
          <w:lang w:eastAsia="ru-RU"/>
        </w:rPr>
        <w:t>Экспресс Гигиена</w:t>
      </w:r>
    </w:p>
    <w:p w:rsidR="000D5FDF" w:rsidRPr="000D5FDF" w:rsidRDefault="000D5FDF" w:rsidP="000D5FDF">
      <w:pPr>
        <w:shd w:val="clear" w:color="auto" w:fill="FFFFFF"/>
        <w:spacing w:before="210" w:after="210" w:line="255" w:lineRule="atLeast"/>
        <w:ind w:left="210" w:right="210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FD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Гигиена Экспресс 45 </w:t>
      </w:r>
      <w:proofErr w:type="spellStart"/>
      <w:r w:rsidRPr="000D5FD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мин</w:t>
      </w:r>
      <w:proofErr w:type="gramStart"/>
      <w:r w:rsidRPr="000D5FD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:</w:t>
      </w:r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proofErr w:type="gramEnd"/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олная</w:t>
      </w:r>
      <w:proofErr w:type="spellEnd"/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глубокая чистка поверхности лица для всех типов кожи. </w:t>
      </w:r>
      <w:proofErr w:type="spellStart"/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Демакияж</w:t>
      </w:r>
      <w:proofErr w:type="spellEnd"/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тонизирование, </w:t>
      </w:r>
      <w:proofErr w:type="spellStart"/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пилинг</w:t>
      </w:r>
      <w:proofErr w:type="spellEnd"/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массаж лица и маски. Обрабатывается лицо, шея и декольте. Результа</w:t>
      </w:r>
      <w:proofErr w:type="gramStart"/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т-</w:t>
      </w:r>
      <w:proofErr w:type="gramEnd"/>
      <w:r w:rsidRPr="000D5F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чистая и увлажненная кожа.</w:t>
      </w:r>
    </w:p>
    <w:p w:rsidR="003C1BF5" w:rsidRDefault="003C1BF5"/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Гигиена лица и лечение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Гигиена лица с помощью кислородосодержащих процедур/ увлажнения в течение 75 мин: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Глубокая чистка кожи, процедура полной гигиены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демакияж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придание формы бровям и депиляция зоны вокруг губ,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паровые процедуры, удаление угрей) и кислородные процедуры или глубокое увлажнение, в соответствии с потребностями кожи, лица, шеи и декольте.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2"/>
          <w:szCs w:val="22"/>
        </w:rPr>
        <w:t>Гигиена лица для мужчин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Гигиена лица для мужчин 75 мин: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Глубокая очистка с помощью процедур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детоксикации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и анти-стрессовых процедур. Массаж верхней части спины, затылка и головы для снятия напряжения. Очистка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детокс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удаление ороговевших частиц кожи, паровая терапия, удаление угрей, маски с витамином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 С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, массаж рук и ладоней, процедуры против морщин и для увлажнения кожи,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паровая баня.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Кислородные процедуры для лица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Кислородные процедуры 45 мин.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Насыщение кислородом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детоксикация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 Придает блеск и свежесть коже, жизненную силу и дает эффе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кт сгл</w:t>
      </w:r>
      <w:proofErr w:type="gramEnd"/>
      <w:r>
        <w:rPr>
          <w:rFonts w:ascii="Arial" w:hAnsi="Arial" w:cs="Arial"/>
          <w:color w:val="333333"/>
          <w:sz w:val="20"/>
          <w:szCs w:val="20"/>
        </w:rPr>
        <w:t>аживания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демакияж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тонизирование, обертывания 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аромомаслами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 массажем, маска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детокс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скрабом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ароматическое обертывание, очищающий массаж и заключительная процедура с применением пузырьков кислорода).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Увлажняющий уход за лицом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Увлажнение 45 мин.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Высокая влажность в трех измерениях. Восстанавливается гибкость и комфортное состояние кожи, кожа приобретает красивый и ухоженный вид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демакияж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тонизирование,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скраб-эксфолиант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и увлажнение различными продуктами поэтапно с помощью массажа,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гидро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>-массаж</w:t>
      </w:r>
      <w:proofErr w:type="gramEnd"/>
      <w:r>
        <w:rPr>
          <w:rFonts w:ascii="Arial" w:hAnsi="Arial" w:cs="Arial"/>
          <w:color w:val="333333"/>
          <w:sz w:val="20"/>
          <w:szCs w:val="20"/>
        </w:rPr>
        <w:t>, увлажняющие маски, массаж рук и кистей, заключительный массаж лица с увлажняющими продуктами).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Мгновенная красота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 xml:space="preserve">Мгновенная красота 15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</w:rPr>
        <w:t>мин</w:t>
      </w:r>
      <w:proofErr w:type="gramStart"/>
      <w:r>
        <w:rPr>
          <w:rStyle w:val="a4"/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роцедура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красоты моментального действия, во время которой с помощью глубокого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пилинга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микрокристаллами алюминия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микродермабразионное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вещество) и применения целого ряда продуктов, богатых омега-3 кислотами и витамином С, происходит глубокое питание и увлажнение кожи. Обновленная кожа становится мягкой, гладкой и блестящей за несколько минут.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Гомеопатия на основе золота и платины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45 мин.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Восстанавливает, укрепляет, подсвечивает и осветляет тон кожи. Предотвращает и уменьшает признаки старения из-за наличия свободных радикалов.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Демакияж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диагностика кожи, химический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массаж с кремом, содержащим золото и сывороткой 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гиалуроновой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кислотой и витаминами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 С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и А, маска с протоплазмой (змеиный яд) и применение маски с тончайшим слоем золота или платины, заключительный массаж с кремом с частицами золота или платины).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lastRenderedPageBreak/>
        <w:t>Сияющая кожа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Мгновенное (30 ')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или интенсивное (75'). Шоковая терапия с витамином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 С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для потускневшей кожи. Устраняет следы усталости и дает жизненные силы, выравнивает тон и придает яркость. Имеет увлажняющий эффект и действие антиоксиданта: борется со свободными радикалами и фотостарением.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Демакияж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маска с витамином C, ампулы с витамином C, высококонцентрированный крем с витамином C.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моментального действия кристаллами алюминия, интенсивная терапия с применением аскорбиновой кислоты).</w:t>
      </w:r>
      <w:proofErr w:type="gramEnd"/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proofErr w:type="spellStart"/>
      <w:r>
        <w:rPr>
          <w:rFonts w:ascii="Arial" w:hAnsi="Arial" w:cs="Arial"/>
          <w:color w:val="1A78D2"/>
          <w:sz w:val="23"/>
          <w:szCs w:val="23"/>
        </w:rPr>
        <w:t>Антивозрастное</w:t>
      </w:r>
      <w:proofErr w:type="spellEnd"/>
      <w:r>
        <w:rPr>
          <w:rFonts w:ascii="Arial" w:hAnsi="Arial" w:cs="Arial"/>
          <w:color w:val="1A78D2"/>
          <w:sz w:val="23"/>
          <w:szCs w:val="23"/>
        </w:rPr>
        <w:t xml:space="preserve"> лечение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(для вялой кожи, при морщинах) Мгновенный (30 ') или интенсивный уход (75').</w:t>
      </w:r>
      <w:r>
        <w:rPr>
          <w:rFonts w:ascii="Arial" w:hAnsi="Arial" w:cs="Arial"/>
          <w:color w:val="333333"/>
          <w:sz w:val="20"/>
          <w:szCs w:val="20"/>
        </w:rPr>
        <w:t xml:space="preserve">Шоковая терапия для восстановления и предотвращения старения: вялости, морщин ... подтягивает кожу, разглаживает и заполняет морщины, подтягивает и улучшает контур и повышает тонус мышц.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Демакияж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укрепляющая маска, ампулы, специальный крем (против морщин и вялости).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моментального действия кристаллами алюминия, интенсивная терапия с применением гликолевой кислоты.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proofErr w:type="spellStart"/>
      <w:r>
        <w:rPr>
          <w:rFonts w:ascii="Arial" w:hAnsi="Arial" w:cs="Arial"/>
          <w:color w:val="1A78D2"/>
          <w:sz w:val="23"/>
          <w:szCs w:val="23"/>
        </w:rPr>
        <w:t>Скраб</w:t>
      </w:r>
      <w:proofErr w:type="spellEnd"/>
      <w:r>
        <w:rPr>
          <w:rFonts w:ascii="Arial" w:hAnsi="Arial" w:cs="Arial"/>
          <w:color w:val="1A78D2"/>
          <w:sz w:val="23"/>
          <w:szCs w:val="23"/>
        </w:rPr>
        <w:t xml:space="preserve"> для лица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Style w:val="a4"/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Style w:val="a4"/>
          <w:rFonts w:ascii="Arial" w:hAnsi="Arial" w:cs="Arial"/>
          <w:color w:val="333333"/>
          <w:sz w:val="20"/>
          <w:szCs w:val="20"/>
        </w:rPr>
        <w:t xml:space="preserve"> лица 30 </w:t>
      </w:r>
      <w:proofErr w:type="spellStart"/>
      <w:r>
        <w:rPr>
          <w:rStyle w:val="a4"/>
          <w:rFonts w:ascii="Arial" w:hAnsi="Arial" w:cs="Arial"/>
          <w:color w:val="333333"/>
          <w:sz w:val="20"/>
          <w:szCs w:val="20"/>
        </w:rPr>
        <w:t>мин</w:t>
      </w:r>
      <w:proofErr w:type="gramStart"/>
      <w:r>
        <w:rPr>
          <w:rStyle w:val="a4"/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ерсонально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подобранный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пилинг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любого типа кожи для всего лица и шеи, удаляющий отмершие клетки эпидермиса, выравнивающий тон кожи и способствующий ее увлажнению. Подготовка кожи для любой последующей процедуры.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proofErr w:type="gramStart"/>
      <w:r>
        <w:rPr>
          <w:rFonts w:ascii="Arial" w:hAnsi="Arial" w:cs="Arial"/>
          <w:color w:val="1A78D2"/>
          <w:sz w:val="23"/>
          <w:szCs w:val="23"/>
        </w:rPr>
        <w:t>Виртуальный</w:t>
      </w:r>
      <w:proofErr w:type="gramEnd"/>
      <w:r>
        <w:rPr>
          <w:rFonts w:ascii="Arial" w:hAnsi="Arial" w:cs="Arial"/>
          <w:color w:val="1A78D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78D2"/>
          <w:sz w:val="23"/>
          <w:szCs w:val="23"/>
        </w:rPr>
        <w:t>лифтинг</w:t>
      </w:r>
      <w:proofErr w:type="spellEnd"/>
      <w:r>
        <w:rPr>
          <w:rFonts w:ascii="Arial" w:hAnsi="Arial" w:cs="Arial"/>
          <w:color w:val="1A78D2"/>
          <w:sz w:val="23"/>
          <w:szCs w:val="23"/>
        </w:rPr>
        <w:t xml:space="preserve"> лица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30 мин. (ETS):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Увлажняющее и питающее восстановление. Укрепляющий и подтягивающий эффект. Применение продукта с высоким процентом активных ингредиентов (витамины, антиоксиданты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гилауроновая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кислота) в сочетании с электромагнитными волнами для лучшего проникновения и эффекта.</w:t>
      </w:r>
    </w:p>
    <w:p w:rsidR="000D5FDF" w:rsidRDefault="000D5FDF" w:rsidP="000D5FDF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Виртуальное омоложение лица</w:t>
      </w:r>
    </w:p>
    <w:p w:rsidR="000D5FDF" w:rsidRDefault="000D5FDF" w:rsidP="000D5FDF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30 мин. (ETS):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Восстановливающий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уход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уход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для лица, сглаживающий мимические морщины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ботокс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>-эффект). Применение продуктов – антиоксидантов и уплотнение с помощью электромагнитных волн для лучшего проникновения и эффекта.</w:t>
      </w:r>
    </w:p>
    <w:p w:rsidR="000D5FDF" w:rsidRDefault="000D5FDF">
      <w:bookmarkStart w:id="0" w:name="_GoBack"/>
      <w:bookmarkEnd w:id="0"/>
    </w:p>
    <w:sectPr w:rsidR="000D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F0"/>
    <w:rsid w:val="00000757"/>
    <w:rsid w:val="00000D4A"/>
    <w:rsid w:val="00005C62"/>
    <w:rsid w:val="000065F6"/>
    <w:rsid w:val="000079AB"/>
    <w:rsid w:val="00007EB6"/>
    <w:rsid w:val="00014ED1"/>
    <w:rsid w:val="0001672E"/>
    <w:rsid w:val="0002309E"/>
    <w:rsid w:val="000233D3"/>
    <w:rsid w:val="00032A4F"/>
    <w:rsid w:val="00055BCF"/>
    <w:rsid w:val="0006007A"/>
    <w:rsid w:val="00073606"/>
    <w:rsid w:val="00087A23"/>
    <w:rsid w:val="000949C5"/>
    <w:rsid w:val="00097210"/>
    <w:rsid w:val="00097A0C"/>
    <w:rsid w:val="000A05C6"/>
    <w:rsid w:val="000A61D3"/>
    <w:rsid w:val="000B2D13"/>
    <w:rsid w:val="000B482F"/>
    <w:rsid w:val="000D54A7"/>
    <w:rsid w:val="000D5FDF"/>
    <w:rsid w:val="000D609E"/>
    <w:rsid w:val="000E5836"/>
    <w:rsid w:val="000E7143"/>
    <w:rsid w:val="000E7AAE"/>
    <w:rsid w:val="000E7FAA"/>
    <w:rsid w:val="00114FB3"/>
    <w:rsid w:val="001355E4"/>
    <w:rsid w:val="001574C9"/>
    <w:rsid w:val="00176787"/>
    <w:rsid w:val="00177C6E"/>
    <w:rsid w:val="0018049C"/>
    <w:rsid w:val="00182D61"/>
    <w:rsid w:val="001A0173"/>
    <w:rsid w:val="001A5700"/>
    <w:rsid w:val="001A7223"/>
    <w:rsid w:val="001B1953"/>
    <w:rsid w:val="001B26E8"/>
    <w:rsid w:val="001C1CE6"/>
    <w:rsid w:val="001D1321"/>
    <w:rsid w:val="001D35FE"/>
    <w:rsid w:val="001D7645"/>
    <w:rsid w:val="001E1AFF"/>
    <w:rsid w:val="001E1E09"/>
    <w:rsid w:val="001E6FB3"/>
    <w:rsid w:val="00211435"/>
    <w:rsid w:val="0021797E"/>
    <w:rsid w:val="00233D29"/>
    <w:rsid w:val="00251DD6"/>
    <w:rsid w:val="00253399"/>
    <w:rsid w:val="002535EF"/>
    <w:rsid w:val="00255C40"/>
    <w:rsid w:val="002655AD"/>
    <w:rsid w:val="0026614B"/>
    <w:rsid w:val="00274B81"/>
    <w:rsid w:val="00282D6E"/>
    <w:rsid w:val="002B32D5"/>
    <w:rsid w:val="002B4172"/>
    <w:rsid w:val="002B7864"/>
    <w:rsid w:val="002C758D"/>
    <w:rsid w:val="002E16C8"/>
    <w:rsid w:val="002E2CD7"/>
    <w:rsid w:val="002E4D72"/>
    <w:rsid w:val="002F3E95"/>
    <w:rsid w:val="002F5131"/>
    <w:rsid w:val="002F72D7"/>
    <w:rsid w:val="00307091"/>
    <w:rsid w:val="00316FC9"/>
    <w:rsid w:val="00323309"/>
    <w:rsid w:val="00372505"/>
    <w:rsid w:val="00391699"/>
    <w:rsid w:val="003A0B7E"/>
    <w:rsid w:val="003A16EE"/>
    <w:rsid w:val="003A5692"/>
    <w:rsid w:val="003B1386"/>
    <w:rsid w:val="003B39F5"/>
    <w:rsid w:val="003B6AD7"/>
    <w:rsid w:val="003B7EA5"/>
    <w:rsid w:val="003C0B6C"/>
    <w:rsid w:val="003C1BF5"/>
    <w:rsid w:val="003C7332"/>
    <w:rsid w:val="003D088A"/>
    <w:rsid w:val="003D4A47"/>
    <w:rsid w:val="003E1C49"/>
    <w:rsid w:val="003E46D4"/>
    <w:rsid w:val="003F34B6"/>
    <w:rsid w:val="003F4372"/>
    <w:rsid w:val="00402A04"/>
    <w:rsid w:val="004114F6"/>
    <w:rsid w:val="0041264E"/>
    <w:rsid w:val="00416271"/>
    <w:rsid w:val="00420945"/>
    <w:rsid w:val="00426356"/>
    <w:rsid w:val="004278E1"/>
    <w:rsid w:val="0043287C"/>
    <w:rsid w:val="0045289A"/>
    <w:rsid w:val="00464EF0"/>
    <w:rsid w:val="00467AE2"/>
    <w:rsid w:val="00474777"/>
    <w:rsid w:val="00474F91"/>
    <w:rsid w:val="00476D5F"/>
    <w:rsid w:val="00484078"/>
    <w:rsid w:val="004863BC"/>
    <w:rsid w:val="004A1DC6"/>
    <w:rsid w:val="004B11CD"/>
    <w:rsid w:val="004B2B0C"/>
    <w:rsid w:val="004B53BB"/>
    <w:rsid w:val="004B60A7"/>
    <w:rsid w:val="004C15B9"/>
    <w:rsid w:val="004C1AB0"/>
    <w:rsid w:val="004C1E14"/>
    <w:rsid w:val="004C3586"/>
    <w:rsid w:val="004D56B6"/>
    <w:rsid w:val="004E313D"/>
    <w:rsid w:val="00514996"/>
    <w:rsid w:val="005216B7"/>
    <w:rsid w:val="00522B63"/>
    <w:rsid w:val="005277C7"/>
    <w:rsid w:val="00527D95"/>
    <w:rsid w:val="005301E7"/>
    <w:rsid w:val="0053415D"/>
    <w:rsid w:val="00536ECB"/>
    <w:rsid w:val="0053799D"/>
    <w:rsid w:val="005439EE"/>
    <w:rsid w:val="0054602C"/>
    <w:rsid w:val="0054646B"/>
    <w:rsid w:val="0054776E"/>
    <w:rsid w:val="00561034"/>
    <w:rsid w:val="005668C4"/>
    <w:rsid w:val="005857C8"/>
    <w:rsid w:val="00587618"/>
    <w:rsid w:val="00590CDC"/>
    <w:rsid w:val="00591376"/>
    <w:rsid w:val="00594067"/>
    <w:rsid w:val="005A0019"/>
    <w:rsid w:val="005A0587"/>
    <w:rsid w:val="005C6141"/>
    <w:rsid w:val="005E4DF5"/>
    <w:rsid w:val="005F345E"/>
    <w:rsid w:val="005F3E15"/>
    <w:rsid w:val="006169CA"/>
    <w:rsid w:val="00616D80"/>
    <w:rsid w:val="006230A7"/>
    <w:rsid w:val="006246F8"/>
    <w:rsid w:val="00661E7A"/>
    <w:rsid w:val="00667967"/>
    <w:rsid w:val="00680A11"/>
    <w:rsid w:val="00685EE3"/>
    <w:rsid w:val="00687404"/>
    <w:rsid w:val="006939DE"/>
    <w:rsid w:val="006944B2"/>
    <w:rsid w:val="0069754E"/>
    <w:rsid w:val="006A1E24"/>
    <w:rsid w:val="006A3A5A"/>
    <w:rsid w:val="006A5363"/>
    <w:rsid w:val="006B2791"/>
    <w:rsid w:val="006B7A18"/>
    <w:rsid w:val="006C4428"/>
    <w:rsid w:val="006D5347"/>
    <w:rsid w:val="006E258B"/>
    <w:rsid w:val="006E3D17"/>
    <w:rsid w:val="006E478C"/>
    <w:rsid w:val="006F1882"/>
    <w:rsid w:val="00701228"/>
    <w:rsid w:val="00702DFC"/>
    <w:rsid w:val="00703576"/>
    <w:rsid w:val="00704595"/>
    <w:rsid w:val="00720981"/>
    <w:rsid w:val="0074535C"/>
    <w:rsid w:val="00760560"/>
    <w:rsid w:val="007616E5"/>
    <w:rsid w:val="00762CF6"/>
    <w:rsid w:val="0076676F"/>
    <w:rsid w:val="007702ED"/>
    <w:rsid w:val="00770C56"/>
    <w:rsid w:val="00771219"/>
    <w:rsid w:val="007821DD"/>
    <w:rsid w:val="00782EC1"/>
    <w:rsid w:val="00794104"/>
    <w:rsid w:val="007944E6"/>
    <w:rsid w:val="00794EA4"/>
    <w:rsid w:val="007A337D"/>
    <w:rsid w:val="007D4A16"/>
    <w:rsid w:val="007D7364"/>
    <w:rsid w:val="007E2123"/>
    <w:rsid w:val="007E3C45"/>
    <w:rsid w:val="007E58BC"/>
    <w:rsid w:val="007F618A"/>
    <w:rsid w:val="007F7823"/>
    <w:rsid w:val="00814028"/>
    <w:rsid w:val="0083057C"/>
    <w:rsid w:val="008344A8"/>
    <w:rsid w:val="00843356"/>
    <w:rsid w:val="008457CF"/>
    <w:rsid w:val="00856835"/>
    <w:rsid w:val="00857B90"/>
    <w:rsid w:val="00860EFE"/>
    <w:rsid w:val="00864115"/>
    <w:rsid w:val="00894A7D"/>
    <w:rsid w:val="008963D1"/>
    <w:rsid w:val="008A1271"/>
    <w:rsid w:val="008A59F2"/>
    <w:rsid w:val="008C247D"/>
    <w:rsid w:val="008C4271"/>
    <w:rsid w:val="008D7058"/>
    <w:rsid w:val="008D77EF"/>
    <w:rsid w:val="008E24FA"/>
    <w:rsid w:val="008E4A8F"/>
    <w:rsid w:val="008F1063"/>
    <w:rsid w:val="00903788"/>
    <w:rsid w:val="00920586"/>
    <w:rsid w:val="00920D46"/>
    <w:rsid w:val="00923FA6"/>
    <w:rsid w:val="009251CA"/>
    <w:rsid w:val="00925A17"/>
    <w:rsid w:val="009267F4"/>
    <w:rsid w:val="00927021"/>
    <w:rsid w:val="009422B1"/>
    <w:rsid w:val="009423C5"/>
    <w:rsid w:val="009426E2"/>
    <w:rsid w:val="009448A1"/>
    <w:rsid w:val="00955B25"/>
    <w:rsid w:val="00960939"/>
    <w:rsid w:val="00967298"/>
    <w:rsid w:val="00976000"/>
    <w:rsid w:val="00980367"/>
    <w:rsid w:val="009812DD"/>
    <w:rsid w:val="009829CE"/>
    <w:rsid w:val="00985559"/>
    <w:rsid w:val="009855B0"/>
    <w:rsid w:val="00993750"/>
    <w:rsid w:val="00995499"/>
    <w:rsid w:val="009B44C7"/>
    <w:rsid w:val="009C723E"/>
    <w:rsid w:val="009C7968"/>
    <w:rsid w:val="009D0008"/>
    <w:rsid w:val="009D0DEA"/>
    <w:rsid w:val="009D31D8"/>
    <w:rsid w:val="009D3392"/>
    <w:rsid w:val="009D5662"/>
    <w:rsid w:val="009E27E2"/>
    <w:rsid w:val="009F1B1F"/>
    <w:rsid w:val="009F3BE9"/>
    <w:rsid w:val="00A17398"/>
    <w:rsid w:val="00A25D75"/>
    <w:rsid w:val="00A2603E"/>
    <w:rsid w:val="00A32375"/>
    <w:rsid w:val="00A345D6"/>
    <w:rsid w:val="00A410F3"/>
    <w:rsid w:val="00A50F71"/>
    <w:rsid w:val="00A623F2"/>
    <w:rsid w:val="00A62BE4"/>
    <w:rsid w:val="00A71E22"/>
    <w:rsid w:val="00A72E9E"/>
    <w:rsid w:val="00A76B84"/>
    <w:rsid w:val="00A77DD1"/>
    <w:rsid w:val="00A82E92"/>
    <w:rsid w:val="00A91CCF"/>
    <w:rsid w:val="00A9435B"/>
    <w:rsid w:val="00AA335D"/>
    <w:rsid w:val="00AA5CAB"/>
    <w:rsid w:val="00AA5CF2"/>
    <w:rsid w:val="00AB0CB3"/>
    <w:rsid w:val="00AD2B17"/>
    <w:rsid w:val="00AE406A"/>
    <w:rsid w:val="00AE4895"/>
    <w:rsid w:val="00AF358A"/>
    <w:rsid w:val="00AF7FA2"/>
    <w:rsid w:val="00B12E11"/>
    <w:rsid w:val="00B131DC"/>
    <w:rsid w:val="00B2329D"/>
    <w:rsid w:val="00B2570A"/>
    <w:rsid w:val="00B31D0A"/>
    <w:rsid w:val="00B453A2"/>
    <w:rsid w:val="00B54263"/>
    <w:rsid w:val="00B562DA"/>
    <w:rsid w:val="00B57011"/>
    <w:rsid w:val="00B57B5D"/>
    <w:rsid w:val="00B63A55"/>
    <w:rsid w:val="00B63FFE"/>
    <w:rsid w:val="00B755ED"/>
    <w:rsid w:val="00BA0726"/>
    <w:rsid w:val="00BA0847"/>
    <w:rsid w:val="00BA22D6"/>
    <w:rsid w:val="00BA7694"/>
    <w:rsid w:val="00BC3BCA"/>
    <w:rsid w:val="00BC5441"/>
    <w:rsid w:val="00BE0F3B"/>
    <w:rsid w:val="00BE15FA"/>
    <w:rsid w:val="00BE483C"/>
    <w:rsid w:val="00BF7BAA"/>
    <w:rsid w:val="00C00E8E"/>
    <w:rsid w:val="00C03080"/>
    <w:rsid w:val="00C05A89"/>
    <w:rsid w:val="00C0702B"/>
    <w:rsid w:val="00C134CC"/>
    <w:rsid w:val="00C14AD7"/>
    <w:rsid w:val="00C25EC8"/>
    <w:rsid w:val="00C33D8D"/>
    <w:rsid w:val="00C4435E"/>
    <w:rsid w:val="00C72FAE"/>
    <w:rsid w:val="00CA3D36"/>
    <w:rsid w:val="00CB642F"/>
    <w:rsid w:val="00CC10BE"/>
    <w:rsid w:val="00CC2CF3"/>
    <w:rsid w:val="00CC32BC"/>
    <w:rsid w:val="00CC4A55"/>
    <w:rsid w:val="00CC5164"/>
    <w:rsid w:val="00CD674C"/>
    <w:rsid w:val="00CE6EA0"/>
    <w:rsid w:val="00D052BD"/>
    <w:rsid w:val="00D06ACD"/>
    <w:rsid w:val="00D1783B"/>
    <w:rsid w:val="00D25865"/>
    <w:rsid w:val="00D32D6E"/>
    <w:rsid w:val="00D33451"/>
    <w:rsid w:val="00D379A6"/>
    <w:rsid w:val="00D512A7"/>
    <w:rsid w:val="00D55BA4"/>
    <w:rsid w:val="00D578E3"/>
    <w:rsid w:val="00D67B16"/>
    <w:rsid w:val="00D75FB9"/>
    <w:rsid w:val="00D90755"/>
    <w:rsid w:val="00DA1BD4"/>
    <w:rsid w:val="00DC0A38"/>
    <w:rsid w:val="00DD290B"/>
    <w:rsid w:val="00DD655B"/>
    <w:rsid w:val="00DF0E1D"/>
    <w:rsid w:val="00DF1817"/>
    <w:rsid w:val="00DF20F4"/>
    <w:rsid w:val="00DF4C94"/>
    <w:rsid w:val="00E0283C"/>
    <w:rsid w:val="00E06FEE"/>
    <w:rsid w:val="00E07BB8"/>
    <w:rsid w:val="00E1163F"/>
    <w:rsid w:val="00E160F1"/>
    <w:rsid w:val="00E17F6A"/>
    <w:rsid w:val="00E24A59"/>
    <w:rsid w:val="00E26A7C"/>
    <w:rsid w:val="00E30686"/>
    <w:rsid w:val="00E32332"/>
    <w:rsid w:val="00E32791"/>
    <w:rsid w:val="00E402A8"/>
    <w:rsid w:val="00E44B80"/>
    <w:rsid w:val="00E466A1"/>
    <w:rsid w:val="00E56D2D"/>
    <w:rsid w:val="00E670FC"/>
    <w:rsid w:val="00E7298D"/>
    <w:rsid w:val="00E92592"/>
    <w:rsid w:val="00E96343"/>
    <w:rsid w:val="00EA134C"/>
    <w:rsid w:val="00EA2040"/>
    <w:rsid w:val="00EA2101"/>
    <w:rsid w:val="00ED1D3F"/>
    <w:rsid w:val="00ED4B33"/>
    <w:rsid w:val="00EE0481"/>
    <w:rsid w:val="00EE2657"/>
    <w:rsid w:val="00EF0181"/>
    <w:rsid w:val="00EF0C2C"/>
    <w:rsid w:val="00F11E8F"/>
    <w:rsid w:val="00F209C0"/>
    <w:rsid w:val="00F37BF2"/>
    <w:rsid w:val="00F40D75"/>
    <w:rsid w:val="00F4362B"/>
    <w:rsid w:val="00F4670C"/>
    <w:rsid w:val="00F47A7C"/>
    <w:rsid w:val="00F511A7"/>
    <w:rsid w:val="00F54BFE"/>
    <w:rsid w:val="00F57F19"/>
    <w:rsid w:val="00F6201A"/>
    <w:rsid w:val="00F6223F"/>
    <w:rsid w:val="00F6567F"/>
    <w:rsid w:val="00F6692F"/>
    <w:rsid w:val="00F73520"/>
    <w:rsid w:val="00F77BAA"/>
    <w:rsid w:val="00F90655"/>
    <w:rsid w:val="00F93DE6"/>
    <w:rsid w:val="00F96F71"/>
    <w:rsid w:val="00FA187A"/>
    <w:rsid w:val="00FB1248"/>
    <w:rsid w:val="00FB3E38"/>
    <w:rsid w:val="00FD59EA"/>
    <w:rsid w:val="00FF289E"/>
    <w:rsid w:val="00FF5B4D"/>
    <w:rsid w:val="00FF5D7B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5F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F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FDF"/>
    <w:rPr>
      <w:b/>
      <w:bCs/>
    </w:rPr>
  </w:style>
  <w:style w:type="character" w:customStyle="1" w:styleId="apple-converted-space">
    <w:name w:val="apple-converted-space"/>
    <w:basedOn w:val="a0"/>
    <w:rsid w:val="000D5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5F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F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FDF"/>
    <w:rPr>
      <w:b/>
      <w:bCs/>
    </w:rPr>
  </w:style>
  <w:style w:type="character" w:customStyle="1" w:styleId="apple-converted-space">
    <w:name w:val="apple-converted-space"/>
    <w:basedOn w:val="a0"/>
    <w:rsid w:val="000D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3760</Characters>
  <Application>Microsoft Office Word</Application>
  <DocSecurity>0</DocSecurity>
  <Lines>31</Lines>
  <Paragraphs>8</Paragraphs>
  <ScaleCrop>false</ScaleCrop>
  <Company>Microsoft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2015-04-08T12:30:00Z</dcterms:created>
  <dcterms:modified xsi:type="dcterms:W3CDTF">2015-04-08T12:32:00Z</dcterms:modified>
</cp:coreProperties>
</file>